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F" w:rsidRDefault="00BD03DB" w:rsidP="00065F48">
      <w:pPr>
        <w:pStyle w:val="a3"/>
        <w:jc w:val="right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Pr="00054CEF" w:rsidRDefault="008E52FF" w:rsidP="006C047B">
      <w:pPr>
        <w:jc w:val="center"/>
      </w:pPr>
      <w:r w:rsidRPr="00054CEF">
        <w:t>от __________ № _______</w:t>
      </w:r>
    </w:p>
    <w:p w:rsidR="008E52FF" w:rsidRPr="00054CEF" w:rsidRDefault="008E52FF" w:rsidP="006C047B">
      <w:pPr>
        <w:jc w:val="center"/>
      </w:pPr>
      <w:r w:rsidRPr="00054CEF">
        <w:t>г. Кузнецк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:rsidR="00E67B0F" w:rsidRDefault="00E67B0F" w:rsidP="006C047B">
      <w:pPr>
        <w:jc w:val="center"/>
        <w:rPr>
          <w:b/>
          <w:bCs/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359C2">
        <w:rPr>
          <w:rFonts w:eastAsia="Calibri"/>
          <w:sz w:val="28"/>
          <w:szCs w:val="28"/>
        </w:rPr>
        <w:t>В целях 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0627F6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>
        <w:rPr>
          <w:rFonts w:eastAsia="Calibri"/>
          <w:sz w:val="28"/>
          <w:szCs w:val="28"/>
        </w:rPr>
        <w:t xml:space="preserve"> (с последующими изменениями), 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 xml:space="preserve"> ст. 28 Устава города Кузнецка Пензенской области,</w:t>
      </w:r>
      <w:proofErr w:type="gramEnd"/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A12E2" w:rsidRDefault="00E67B0F" w:rsidP="001E5529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2" w:name="sub_6"/>
      <w:bookmarkEnd w:id="1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 xml:space="preserve">администрации города Кузнецка от </w:t>
      </w:r>
      <w:r w:rsidR="006D1954">
        <w:rPr>
          <w:bCs/>
          <w:sz w:val="28"/>
          <w:szCs w:val="28"/>
        </w:rPr>
        <w:t>12.03.2021 №336</w:t>
      </w:r>
      <w:r w:rsidR="005960D9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 xml:space="preserve">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 санаторно-оздоровительные лагеря круглогодичного действия»</w:t>
      </w:r>
      <w:r w:rsidR="00D911B8">
        <w:rPr>
          <w:bCs/>
          <w:sz w:val="28"/>
          <w:szCs w:val="28"/>
        </w:rPr>
        <w:t xml:space="preserve"> (далее Постановление) 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:rsidR="00E21007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BF03E0">
        <w:rPr>
          <w:sz w:val="28"/>
          <w:szCs w:val="28"/>
        </w:rPr>
        <w:t>.</w:t>
      </w:r>
      <w:r w:rsidR="00D911B8">
        <w:rPr>
          <w:sz w:val="28"/>
          <w:szCs w:val="28"/>
        </w:rPr>
        <w:t xml:space="preserve"> </w:t>
      </w:r>
      <w:proofErr w:type="gramStart"/>
      <w:r w:rsidR="00D911B8">
        <w:rPr>
          <w:sz w:val="28"/>
          <w:szCs w:val="28"/>
        </w:rPr>
        <w:t>В п</w:t>
      </w:r>
      <w:r w:rsidR="00BF03E0" w:rsidRPr="00BF03E0">
        <w:rPr>
          <w:sz w:val="28"/>
          <w:szCs w:val="28"/>
        </w:rPr>
        <w:t>оряд</w:t>
      </w:r>
      <w:r w:rsidR="00D911B8">
        <w:rPr>
          <w:sz w:val="28"/>
          <w:szCs w:val="28"/>
        </w:rPr>
        <w:t>ке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E21007">
        <w:rPr>
          <w:bCs/>
          <w:sz w:val="28"/>
          <w:szCs w:val="28"/>
        </w:rPr>
        <w:t xml:space="preserve">ом </w:t>
      </w:r>
      <w:r w:rsidR="00BF03E0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E21007">
        <w:rPr>
          <w:sz w:val="28"/>
          <w:szCs w:val="28"/>
        </w:rPr>
        <w:t>:</w:t>
      </w:r>
      <w:proofErr w:type="gramEnd"/>
    </w:p>
    <w:p w:rsidR="00084BBE" w:rsidRDefault="00E21007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 </w:t>
      </w:r>
      <w:r w:rsidR="00084BBE">
        <w:rPr>
          <w:sz w:val="28"/>
          <w:szCs w:val="28"/>
        </w:rPr>
        <w:t>Пункт 1.1.1</w:t>
      </w:r>
      <w:r w:rsidR="005A242F">
        <w:rPr>
          <w:sz w:val="28"/>
          <w:szCs w:val="28"/>
        </w:rPr>
        <w:t>5</w:t>
      </w:r>
      <w:r w:rsidR="00084BBE">
        <w:rPr>
          <w:sz w:val="28"/>
          <w:szCs w:val="28"/>
        </w:rPr>
        <w:t>. Порядка изложить в следующей редакции:</w:t>
      </w:r>
    </w:p>
    <w:p w:rsidR="00084BBE" w:rsidRPr="00E67B0F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«1.1.1</w:t>
      </w:r>
      <w:r w:rsidR="005A242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67B0F">
        <w:rPr>
          <w:sz w:val="28"/>
          <w:szCs w:val="28"/>
        </w:rPr>
        <w:t xml:space="preserve">Расчетная стоимость путевки в загородный стационарный детский оздоровительный лагерь устанавливается в размере </w:t>
      </w:r>
      <w:r>
        <w:rPr>
          <w:sz w:val="28"/>
          <w:szCs w:val="28"/>
        </w:rPr>
        <w:t>1</w:t>
      </w:r>
      <w:r w:rsidR="000C07A0">
        <w:rPr>
          <w:sz w:val="28"/>
          <w:szCs w:val="28"/>
        </w:rPr>
        <w:t>6237</w:t>
      </w:r>
      <w:r w:rsidRPr="00E67B0F">
        <w:rPr>
          <w:sz w:val="28"/>
          <w:szCs w:val="28"/>
        </w:rPr>
        <w:t xml:space="preserve">,0 рублей за смену продолжительностью </w:t>
      </w:r>
      <w:r w:rsidR="000C07A0">
        <w:rPr>
          <w:sz w:val="28"/>
          <w:szCs w:val="28"/>
        </w:rPr>
        <w:t>14 дней</w:t>
      </w:r>
      <w:r w:rsidRPr="00E67B0F">
        <w:rPr>
          <w:sz w:val="28"/>
          <w:szCs w:val="28"/>
        </w:rPr>
        <w:t xml:space="preserve"> на одного ребенка в период школьных каникул.</w:t>
      </w:r>
    </w:p>
    <w:p w:rsidR="00084BBE" w:rsidRPr="00E67B0F" w:rsidRDefault="00084BBE" w:rsidP="001E5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:rsidR="00084BBE" w:rsidRPr="00E67B0F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>
        <w:rPr>
          <w:sz w:val="28"/>
          <w:szCs w:val="28"/>
        </w:rPr>
        <w:t>13280</w:t>
      </w:r>
      <w:r w:rsidRPr="00E67B0F">
        <w:rPr>
          <w:sz w:val="28"/>
          <w:szCs w:val="28"/>
        </w:rPr>
        <w:t xml:space="preserve">,0 рублей  - </w:t>
      </w:r>
      <w:r w:rsidR="00633FD3">
        <w:rPr>
          <w:sz w:val="28"/>
          <w:szCs w:val="28"/>
        </w:rPr>
        <w:t>обеспечение отдыха детей в загородном стационарном детском оздоровительном лагере на одного ребенка за счет средств</w:t>
      </w:r>
      <w:r w:rsidRPr="00E67B0F">
        <w:rPr>
          <w:sz w:val="28"/>
          <w:szCs w:val="28"/>
        </w:rPr>
        <w:t xml:space="preserve"> бюджета Пензенской области;</w:t>
      </w:r>
    </w:p>
    <w:p w:rsidR="00084BBE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775271">
        <w:rPr>
          <w:sz w:val="28"/>
          <w:szCs w:val="28"/>
        </w:rPr>
        <w:t xml:space="preserve">2957,0 </w:t>
      </w:r>
      <w:r w:rsidRPr="00E67B0F">
        <w:rPr>
          <w:sz w:val="28"/>
          <w:szCs w:val="28"/>
        </w:rPr>
        <w:t xml:space="preserve"> рублей  - </w:t>
      </w:r>
      <w:r w:rsidR="00633FD3">
        <w:rPr>
          <w:sz w:val="28"/>
          <w:szCs w:val="28"/>
        </w:rPr>
        <w:t xml:space="preserve">организация отдыха детей в загородном  стационарном детском оздоровительном лагере на одного ребенка за счет средств </w:t>
      </w:r>
      <w:r w:rsidRPr="00E67B0F">
        <w:rPr>
          <w:sz w:val="28"/>
          <w:szCs w:val="28"/>
        </w:rPr>
        <w:t>родител</w:t>
      </w:r>
      <w:r w:rsidR="00633FD3">
        <w:rPr>
          <w:sz w:val="28"/>
          <w:szCs w:val="28"/>
        </w:rPr>
        <w:t xml:space="preserve">я </w:t>
      </w:r>
      <w:r w:rsidRPr="00E67B0F">
        <w:rPr>
          <w:sz w:val="28"/>
          <w:szCs w:val="28"/>
        </w:rPr>
        <w:t>(законн</w:t>
      </w:r>
      <w:r w:rsidR="00633FD3">
        <w:rPr>
          <w:sz w:val="28"/>
          <w:szCs w:val="28"/>
        </w:rPr>
        <w:t xml:space="preserve">ого </w:t>
      </w:r>
      <w:r w:rsidRPr="00E67B0F">
        <w:rPr>
          <w:sz w:val="28"/>
          <w:szCs w:val="28"/>
        </w:rPr>
        <w:t>представител</w:t>
      </w:r>
      <w:r w:rsidR="00633FD3">
        <w:rPr>
          <w:sz w:val="28"/>
          <w:szCs w:val="28"/>
        </w:rPr>
        <w:t>я</w:t>
      </w:r>
      <w:r w:rsidRPr="00E67B0F">
        <w:rPr>
          <w:sz w:val="28"/>
          <w:szCs w:val="28"/>
        </w:rPr>
        <w:t>)</w:t>
      </w:r>
      <w:proofErr w:type="gramStart"/>
      <w:r w:rsidR="00775271">
        <w:rPr>
          <w:sz w:val="28"/>
          <w:szCs w:val="28"/>
        </w:rPr>
        <w:t>.»</w:t>
      </w:r>
      <w:proofErr w:type="gramEnd"/>
      <w:r w:rsidR="00775271">
        <w:rPr>
          <w:sz w:val="28"/>
          <w:szCs w:val="28"/>
        </w:rPr>
        <w:t>;</w:t>
      </w:r>
    </w:p>
    <w:p w:rsidR="004326C9" w:rsidRDefault="00775271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E65F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326C9">
        <w:rPr>
          <w:sz w:val="28"/>
          <w:szCs w:val="28"/>
        </w:rPr>
        <w:t>Пункт 2.1.2. изложить в следующей редакции:</w:t>
      </w:r>
    </w:p>
    <w:p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«2.1.2. В лагер</w:t>
      </w:r>
      <w:r w:rsidR="000072DD">
        <w:rPr>
          <w:sz w:val="28"/>
          <w:szCs w:val="28"/>
        </w:rPr>
        <w:t>я</w:t>
      </w:r>
      <w:r>
        <w:rPr>
          <w:sz w:val="28"/>
          <w:szCs w:val="28"/>
        </w:rPr>
        <w:t xml:space="preserve"> с дневным пребыванием детей в </w:t>
      </w:r>
      <w:r w:rsidR="001E5529">
        <w:rPr>
          <w:sz w:val="28"/>
          <w:szCs w:val="28"/>
        </w:rPr>
        <w:t>период летних каникул</w:t>
      </w:r>
      <w:r>
        <w:rPr>
          <w:sz w:val="28"/>
          <w:szCs w:val="28"/>
        </w:rPr>
        <w:t xml:space="preserve"> продолжительностью 14 дней.</w:t>
      </w:r>
    </w:p>
    <w:p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Расчетная стоимость путевки в лагеря дневного пребывания</w:t>
      </w:r>
      <w:r w:rsidR="001E5529">
        <w:rPr>
          <w:sz w:val="28"/>
          <w:szCs w:val="28"/>
        </w:rPr>
        <w:t xml:space="preserve"> в период летних каникул</w:t>
      </w:r>
      <w:r>
        <w:rPr>
          <w:sz w:val="28"/>
          <w:szCs w:val="28"/>
        </w:rPr>
        <w:t xml:space="preserve"> продолжительностью 14 дней устанавливается в размере 2814,0 рублей за смену на одного ребенка.</w:t>
      </w:r>
    </w:p>
    <w:p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 и частичной оплаты родителей</w:t>
      </w:r>
      <w:r w:rsidR="001E5529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>, в соотношении:</w:t>
      </w:r>
    </w:p>
    <w:p w:rsidR="004326C9" w:rsidRPr="00E67B0F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- 2142,0 рубля</w:t>
      </w:r>
      <w:r w:rsidRPr="00E67B0F">
        <w:rPr>
          <w:sz w:val="28"/>
          <w:szCs w:val="28"/>
        </w:rPr>
        <w:t xml:space="preserve"> </w:t>
      </w:r>
      <w:r w:rsidR="001E5529">
        <w:rPr>
          <w:sz w:val="28"/>
          <w:szCs w:val="28"/>
        </w:rPr>
        <w:t>в смену на одного ребенка- обеспечение отдыха детей в лагерях с дневным пребыванием детей в период летних каникул продолжительностью 14 дней с организацией трехразового питания за счет средств</w:t>
      </w:r>
      <w:r w:rsidRPr="00E67B0F">
        <w:rPr>
          <w:sz w:val="28"/>
          <w:szCs w:val="28"/>
        </w:rPr>
        <w:t xml:space="preserve"> бюджета Пензенской области;</w:t>
      </w:r>
    </w:p>
    <w:p w:rsidR="004326C9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672,0 </w:t>
      </w:r>
      <w:r w:rsidRPr="00E67B0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</w:t>
      </w:r>
      <w:r w:rsidR="009968B0">
        <w:rPr>
          <w:sz w:val="28"/>
          <w:szCs w:val="28"/>
        </w:rPr>
        <w:t>в смену на одного ребенк</w:t>
      </w:r>
      <w:proofErr w:type="gramStart"/>
      <w:r w:rsidR="009968B0">
        <w:rPr>
          <w:sz w:val="28"/>
          <w:szCs w:val="28"/>
        </w:rPr>
        <w:t>а-</w:t>
      </w:r>
      <w:proofErr w:type="gramEnd"/>
      <w:r w:rsidR="009968B0">
        <w:rPr>
          <w:sz w:val="28"/>
          <w:szCs w:val="28"/>
        </w:rPr>
        <w:t xml:space="preserve"> организация оздоровления и отдыха детей в лагерях с дневным пребыванием детей в период летних каникул продолжительностью 14 дней за счет </w:t>
      </w:r>
      <w:r w:rsidRPr="00E67B0F">
        <w:rPr>
          <w:sz w:val="28"/>
          <w:szCs w:val="28"/>
        </w:rPr>
        <w:t>средств родител</w:t>
      </w:r>
      <w:r w:rsidR="000072DD"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(законн</w:t>
      </w:r>
      <w:r w:rsidR="000072DD">
        <w:rPr>
          <w:sz w:val="28"/>
          <w:szCs w:val="28"/>
        </w:rPr>
        <w:t>ого</w:t>
      </w:r>
      <w:r w:rsidRPr="00E67B0F">
        <w:rPr>
          <w:sz w:val="28"/>
          <w:szCs w:val="28"/>
        </w:rPr>
        <w:t xml:space="preserve"> представител</w:t>
      </w:r>
      <w:r w:rsidR="000072DD">
        <w:rPr>
          <w:sz w:val="28"/>
          <w:szCs w:val="28"/>
        </w:rPr>
        <w:t>я</w:t>
      </w:r>
      <w:r w:rsidRPr="00E67B0F">
        <w:rPr>
          <w:sz w:val="28"/>
          <w:szCs w:val="28"/>
        </w:rPr>
        <w:t>)</w:t>
      </w:r>
      <w:r>
        <w:rPr>
          <w:sz w:val="28"/>
          <w:szCs w:val="28"/>
        </w:rPr>
        <w:t>.»;</w:t>
      </w:r>
    </w:p>
    <w:p w:rsidR="004326C9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Путевки в лагеря дневного пребывания для детей, находящихся в трудной жизненной ситуации предоставляются за счет средств бюджета Пензенской области.</w:t>
      </w:r>
    </w:p>
    <w:p w:rsidR="009C7257" w:rsidRPr="00BB550D" w:rsidRDefault="009C7257" w:rsidP="001E55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0DC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Настоящее постановление  подлежит официальному опубликованию </w:t>
      </w:r>
      <w:r w:rsidR="005F0716">
        <w:rPr>
          <w:bCs/>
          <w:sz w:val="28"/>
          <w:szCs w:val="28"/>
        </w:rPr>
        <w:t>и вступает в силу на следующий день после официального опубликования.</w:t>
      </w:r>
    </w:p>
    <w:p w:rsidR="00DA12E2" w:rsidRPr="00922F50" w:rsidRDefault="009C7257" w:rsidP="001E55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2E2" w:rsidRPr="00922F50">
        <w:rPr>
          <w:sz w:val="28"/>
          <w:szCs w:val="28"/>
        </w:rPr>
        <w:t xml:space="preserve">. </w:t>
      </w:r>
      <w:proofErr w:type="gramStart"/>
      <w:r w:rsidR="00DA12E2" w:rsidRPr="00922F50">
        <w:rPr>
          <w:sz w:val="28"/>
          <w:szCs w:val="28"/>
        </w:rPr>
        <w:t>Контроль за</w:t>
      </w:r>
      <w:proofErr w:type="gramEnd"/>
      <w:r w:rsidR="00DA12E2" w:rsidRPr="00922F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:rsidR="00DA12E2" w:rsidRPr="00922F50" w:rsidRDefault="00DA12E2" w:rsidP="00DA12E2">
      <w:pPr>
        <w:jc w:val="both"/>
        <w:rPr>
          <w:sz w:val="28"/>
          <w:szCs w:val="28"/>
        </w:rPr>
      </w:pPr>
    </w:p>
    <w:p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1E70A2">
      <w:pgSz w:w="11906" w:h="16838"/>
      <w:pgMar w:top="1135" w:right="851" w:bottom="17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72DD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242F"/>
    <w:rsid w:val="005A316C"/>
    <w:rsid w:val="005B6F62"/>
    <w:rsid w:val="005C70AE"/>
    <w:rsid w:val="005D4580"/>
    <w:rsid w:val="005E078D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1954"/>
    <w:rsid w:val="006D2BAD"/>
    <w:rsid w:val="006E08E8"/>
    <w:rsid w:val="006E513C"/>
    <w:rsid w:val="006E6AF1"/>
    <w:rsid w:val="006F03A5"/>
    <w:rsid w:val="006F1ED9"/>
    <w:rsid w:val="00702C62"/>
    <w:rsid w:val="0072180D"/>
    <w:rsid w:val="00724DFD"/>
    <w:rsid w:val="00727593"/>
    <w:rsid w:val="00727EF4"/>
    <w:rsid w:val="00731351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6880"/>
    <w:rsid w:val="00871F1D"/>
    <w:rsid w:val="00874C4C"/>
    <w:rsid w:val="00881456"/>
    <w:rsid w:val="008912D1"/>
    <w:rsid w:val="008A22D2"/>
    <w:rsid w:val="008B3557"/>
    <w:rsid w:val="008C3BBB"/>
    <w:rsid w:val="008C60F3"/>
    <w:rsid w:val="008C712A"/>
    <w:rsid w:val="008D0B05"/>
    <w:rsid w:val="008D3480"/>
    <w:rsid w:val="008D36E8"/>
    <w:rsid w:val="008D3713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114D"/>
    <w:rsid w:val="009D3B46"/>
    <w:rsid w:val="009D73E7"/>
    <w:rsid w:val="009E1DB1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4FDB"/>
    <w:rsid w:val="00B90E0B"/>
    <w:rsid w:val="00B913D9"/>
    <w:rsid w:val="00B92FF4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66C8"/>
    <w:rsid w:val="00FB7BDF"/>
    <w:rsid w:val="00FD0827"/>
    <w:rsid w:val="00FD0DE7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AF67-EAF1-4D88-865E-F605C41D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Белова Нина Ивановна</cp:lastModifiedBy>
  <cp:revision>2</cp:revision>
  <cp:lastPrinted>2021-05-17T14:02:00Z</cp:lastPrinted>
  <dcterms:created xsi:type="dcterms:W3CDTF">2021-05-17T14:03:00Z</dcterms:created>
  <dcterms:modified xsi:type="dcterms:W3CDTF">2021-05-17T14:03:00Z</dcterms:modified>
</cp:coreProperties>
</file>